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CBF" w:rsidRDefault="00400CE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DICHIARAZIONE SOSTITUTIVA DI ATTO DI NOTORIETÀ</w:t>
      </w:r>
    </w:p>
    <w:p w:rsidR="00FA1CBF" w:rsidRDefault="00400CE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artt</w:t>
      </w:r>
      <w:proofErr w:type="spellEnd"/>
      <w:r>
        <w:rPr>
          <w:rFonts w:ascii="Times New Roman" w:hAnsi="Times New Roman" w:cs="Times New Roman"/>
        </w:rPr>
        <w:t xml:space="preserve">. 46 e 47 del D.P.R. 28 </w:t>
      </w:r>
      <w:proofErr w:type="spellStart"/>
      <w:r>
        <w:rPr>
          <w:rFonts w:ascii="Times New Roman" w:hAnsi="Times New Roman" w:cs="Times New Roman"/>
        </w:rPr>
        <w:t>dicembre</w:t>
      </w:r>
      <w:proofErr w:type="spellEnd"/>
      <w:r>
        <w:rPr>
          <w:rFonts w:ascii="Times New Roman" w:hAnsi="Times New Roman" w:cs="Times New Roman"/>
        </w:rPr>
        <w:t xml:space="preserve"> 2000, n. 445)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Il/La </w:t>
      </w:r>
      <w:proofErr w:type="spellStart"/>
      <w:r>
        <w:rPr>
          <w:rFonts w:ascii="Times New Roman" w:hAnsi="Times New Roman" w:cs="Times New Roman"/>
        </w:rPr>
        <w:t>sottoscritto</w:t>
      </w:r>
      <w:proofErr w:type="spellEnd"/>
      <w:r>
        <w:rPr>
          <w:rFonts w:ascii="Times New Roman" w:hAnsi="Times New Roman" w:cs="Times New Roman"/>
        </w:rPr>
        <w:t>/a _______</w:t>
      </w:r>
      <w:bookmarkStart w:id="0" w:name="_GoBack"/>
      <w:bookmarkEnd w:id="0"/>
      <w:r>
        <w:rPr>
          <w:rFonts w:ascii="Times New Roman" w:hAnsi="Times New Roman" w:cs="Times New Roman"/>
        </w:rPr>
        <w:t xml:space="preserve">__________________________, </w:t>
      </w:r>
      <w:proofErr w:type="spellStart"/>
      <w:r>
        <w:rPr>
          <w:rFonts w:ascii="Times New Roman" w:hAnsi="Times New Roman" w:cs="Times New Roman"/>
        </w:rPr>
        <w:t>nato</w:t>
      </w:r>
      <w:proofErr w:type="spellEnd"/>
      <w:r>
        <w:rPr>
          <w:rFonts w:ascii="Times New Roman" w:hAnsi="Times New Roman" w:cs="Times New Roman"/>
        </w:rPr>
        <w:t xml:space="preserve">/a a </w:t>
      </w:r>
      <w:r>
        <w:rPr>
          <w:rFonts w:ascii="Times New Roman" w:hAnsi="Times New Roman" w:cs="Times New Roman"/>
        </w:rPr>
        <w:t xml:space="preserve">______________________________ </w:t>
      </w:r>
      <w:proofErr w:type="spellStart"/>
      <w:r>
        <w:rPr>
          <w:rFonts w:ascii="Times New Roman" w:hAnsi="Times New Roman" w:cs="Times New Roman"/>
        </w:rPr>
        <w:t>il</w:t>
      </w:r>
      <w:proofErr w:type="spellEnd"/>
      <w:r>
        <w:rPr>
          <w:rFonts w:ascii="Times New Roman" w:hAnsi="Times New Roman" w:cs="Times New Roman"/>
        </w:rPr>
        <w:t xml:space="preserve"> //, </w:t>
      </w:r>
      <w:proofErr w:type="spellStart"/>
      <w:r>
        <w:rPr>
          <w:rFonts w:ascii="Times New Roman" w:hAnsi="Times New Roman" w:cs="Times New Roman"/>
        </w:rPr>
        <w:t>residente</w:t>
      </w:r>
      <w:proofErr w:type="spellEnd"/>
      <w:r>
        <w:rPr>
          <w:rFonts w:ascii="Times New Roman" w:hAnsi="Times New Roman" w:cs="Times New Roman"/>
        </w:rPr>
        <w:t xml:space="preserve"> in ______________________________, Via/Piazza ______________________________ n. _____, </w:t>
      </w:r>
      <w:proofErr w:type="spellStart"/>
      <w:r>
        <w:rPr>
          <w:rFonts w:ascii="Times New Roman" w:hAnsi="Times New Roman" w:cs="Times New Roman"/>
        </w:rPr>
        <w:t>Codice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Fiscale</w:t>
      </w:r>
      <w:proofErr w:type="spellEnd"/>
      <w:r>
        <w:rPr>
          <w:rFonts w:ascii="Times New Roman" w:hAnsi="Times New Roman" w:cs="Times New Roman"/>
        </w:rPr>
        <w:t xml:space="preserve"> ______________________________,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proofErr w:type="spellStart"/>
      <w:r>
        <w:rPr>
          <w:rFonts w:ascii="Times New Roman" w:hAnsi="Times New Roman" w:cs="Times New Roman"/>
        </w:rPr>
        <w:t>qualità</w:t>
      </w:r>
      <w:proofErr w:type="spellEnd"/>
      <w:r>
        <w:rPr>
          <w:rFonts w:ascii="Times New Roman" w:hAnsi="Times New Roman" w:cs="Times New Roman"/>
        </w:rPr>
        <w:t xml:space="preserve"> di ______________________________________ </w:t>
      </w:r>
      <w:proofErr w:type="spellStart"/>
      <w:r>
        <w:rPr>
          <w:rFonts w:ascii="Times New Roman" w:hAnsi="Times New Roman" w:cs="Times New Roman"/>
        </w:rPr>
        <w:t>della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Ditta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Associaz</w:t>
      </w:r>
      <w:r>
        <w:rPr>
          <w:rFonts w:ascii="Times New Roman" w:hAnsi="Times New Roman" w:cs="Times New Roman"/>
        </w:rPr>
        <w:t>ione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Ente</w:t>
      </w:r>
      <w:proofErr w:type="spellEnd"/>
      <w:r>
        <w:rPr>
          <w:rFonts w:ascii="Times New Roman" w:hAnsi="Times New Roman" w:cs="Times New Roman"/>
        </w:rPr>
        <w:t xml:space="preserve"> ______________________________________, con </w:t>
      </w:r>
      <w:proofErr w:type="spellStart"/>
      <w:r>
        <w:rPr>
          <w:rFonts w:ascii="Times New Roman" w:hAnsi="Times New Roman" w:cs="Times New Roman"/>
        </w:rPr>
        <w:t>sede</w:t>
      </w:r>
      <w:proofErr w:type="spellEnd"/>
      <w:r>
        <w:rPr>
          <w:rFonts w:ascii="Times New Roman" w:hAnsi="Times New Roman" w:cs="Times New Roman"/>
        </w:rPr>
        <w:t xml:space="preserve"> in ______________________________________, C.F./P.IVA ______________________________,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consapevole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sanzioni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penali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previste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dall'art</w:t>
      </w:r>
      <w:proofErr w:type="spellEnd"/>
      <w:r>
        <w:rPr>
          <w:rFonts w:ascii="Times New Roman" w:hAnsi="Times New Roman" w:cs="Times New Roman"/>
        </w:rPr>
        <w:t xml:space="preserve">. 76 del D.P.R. n. 445/2000 per le </w:t>
      </w:r>
      <w:proofErr w:type="spellStart"/>
      <w:r>
        <w:rPr>
          <w:rFonts w:ascii="Times New Roman" w:hAnsi="Times New Roman" w:cs="Times New Roman"/>
        </w:rPr>
        <w:t>ipotesi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falsità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at</w:t>
      </w:r>
      <w:r>
        <w:rPr>
          <w:rFonts w:ascii="Times New Roman" w:hAnsi="Times New Roman" w:cs="Times New Roman"/>
        </w:rPr>
        <w:t>ti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dichiarazioni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mendaci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della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decadenza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benefici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eventualmente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conseguenti</w:t>
      </w:r>
      <w:proofErr w:type="spellEnd"/>
      <w:r>
        <w:rPr>
          <w:rFonts w:ascii="Times New Roman" w:hAnsi="Times New Roman" w:cs="Times New Roman"/>
        </w:rPr>
        <w:t xml:space="preserve"> al </w:t>
      </w:r>
      <w:proofErr w:type="spellStart"/>
      <w:r>
        <w:rPr>
          <w:rFonts w:ascii="Times New Roman" w:hAnsi="Times New Roman" w:cs="Times New Roman"/>
        </w:rPr>
        <w:t>provvedimento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emanato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sulla</w:t>
      </w:r>
      <w:proofErr w:type="spellEnd"/>
      <w:r>
        <w:rPr>
          <w:rFonts w:ascii="Times New Roman" w:hAnsi="Times New Roman" w:cs="Times New Roman"/>
        </w:rPr>
        <w:t xml:space="preserve"> base di </w:t>
      </w:r>
      <w:proofErr w:type="spellStart"/>
      <w:r>
        <w:rPr>
          <w:rFonts w:ascii="Times New Roman" w:hAnsi="Times New Roman" w:cs="Times New Roman"/>
        </w:rPr>
        <w:t>dichiarazioni</w:t>
      </w:r>
      <w:proofErr w:type="spellEnd"/>
      <w:r>
        <w:rPr>
          <w:rFonts w:ascii="Times New Roman" w:hAnsi="Times New Roman" w:cs="Times New Roman"/>
        </w:rPr>
        <w:t xml:space="preserve"> non </w:t>
      </w:r>
      <w:proofErr w:type="spellStart"/>
      <w:r>
        <w:rPr>
          <w:rFonts w:ascii="Times New Roman" w:hAnsi="Times New Roman" w:cs="Times New Roman"/>
        </w:rPr>
        <w:t>veritiere</w:t>
      </w:r>
      <w:proofErr w:type="spellEnd"/>
      <w:r>
        <w:rPr>
          <w:rFonts w:ascii="Times New Roman" w:hAnsi="Times New Roman" w:cs="Times New Roman"/>
        </w:rPr>
        <w:t xml:space="preserve"> ai </w:t>
      </w:r>
      <w:proofErr w:type="spellStart"/>
      <w:r>
        <w:rPr>
          <w:rFonts w:ascii="Times New Roman" w:hAnsi="Times New Roman" w:cs="Times New Roman"/>
        </w:rPr>
        <w:t>sensi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dell'art</w:t>
      </w:r>
      <w:proofErr w:type="spellEnd"/>
      <w:r>
        <w:rPr>
          <w:rFonts w:ascii="Times New Roman" w:hAnsi="Times New Roman" w:cs="Times New Roman"/>
        </w:rPr>
        <w:t xml:space="preserve">. 75 del </w:t>
      </w:r>
      <w:proofErr w:type="spellStart"/>
      <w:r>
        <w:rPr>
          <w:rFonts w:ascii="Times New Roman" w:hAnsi="Times New Roman" w:cs="Times New Roman"/>
        </w:rPr>
        <w:t>medesimo</w:t>
      </w:r>
      <w:proofErr w:type="spellEnd"/>
      <w:r>
        <w:rPr>
          <w:rFonts w:ascii="Times New Roman" w:hAnsi="Times New Roman" w:cs="Times New Roman"/>
        </w:rPr>
        <w:t xml:space="preserve"> D.P.R.,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DICHIARA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non </w:t>
      </w:r>
      <w:proofErr w:type="spellStart"/>
      <w:r>
        <w:rPr>
          <w:rFonts w:ascii="Times New Roman" w:hAnsi="Times New Roman" w:cs="Times New Roman"/>
        </w:rPr>
        <w:t>trovarsi</w:t>
      </w:r>
      <w:proofErr w:type="spellEnd"/>
      <w:r>
        <w:rPr>
          <w:rFonts w:ascii="Times New Roman" w:hAnsi="Times New Roman" w:cs="Times New Roman"/>
        </w:rPr>
        <w:t xml:space="preserve"> in alcuna </w:t>
      </w:r>
      <w:proofErr w:type="spellStart"/>
      <w:r>
        <w:rPr>
          <w:rFonts w:ascii="Times New Roman" w:hAnsi="Times New Roman" w:cs="Times New Roman"/>
        </w:rPr>
        <w:t>delle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condizioni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ostative</w:t>
      </w:r>
      <w:proofErr w:type="spellEnd"/>
      <w:r>
        <w:rPr>
          <w:rFonts w:ascii="Times New Roman" w:hAnsi="Times New Roman" w:cs="Times New Roman"/>
        </w:rPr>
        <w:t xml:space="preserve"> o cause di </w:t>
      </w:r>
      <w:proofErr w:type="spellStart"/>
      <w:r>
        <w:rPr>
          <w:rFonts w:ascii="Times New Roman" w:hAnsi="Times New Roman" w:cs="Times New Roman"/>
        </w:rPr>
        <w:t>esclusione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previste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normativa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vigente</w:t>
      </w:r>
      <w:proofErr w:type="spellEnd"/>
      <w:r>
        <w:rPr>
          <w:rFonts w:ascii="Times New Roman" w:hAnsi="Times New Roman" w:cs="Times New Roman"/>
        </w:rPr>
        <w:t xml:space="preserve"> per la </w:t>
      </w:r>
      <w:proofErr w:type="spellStart"/>
      <w:r>
        <w:rPr>
          <w:rFonts w:ascii="Times New Roman" w:hAnsi="Times New Roman" w:cs="Times New Roman"/>
        </w:rPr>
        <w:t>partecipazione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alle</w:t>
      </w:r>
      <w:proofErr w:type="spellEnd"/>
      <w:r>
        <w:rPr>
          <w:rFonts w:ascii="Times New Roman" w:hAnsi="Times New Roman" w:cs="Times New Roman"/>
        </w:rPr>
        <w:t xml:space="preserve"> procedure di </w:t>
      </w:r>
      <w:proofErr w:type="spellStart"/>
      <w:r>
        <w:rPr>
          <w:rFonts w:ascii="Times New Roman" w:hAnsi="Times New Roman" w:cs="Times New Roman"/>
        </w:rPr>
        <w:t>affidamento</w:t>
      </w:r>
      <w:proofErr w:type="spellEnd"/>
      <w:r>
        <w:rPr>
          <w:rFonts w:ascii="Times New Roman" w:hAnsi="Times New Roman" w:cs="Times New Roman"/>
        </w:rPr>
        <w:t xml:space="preserve"> e per la </w:t>
      </w:r>
      <w:proofErr w:type="spellStart"/>
      <w:r>
        <w:rPr>
          <w:rFonts w:ascii="Times New Roman" w:hAnsi="Times New Roman" w:cs="Times New Roman"/>
        </w:rPr>
        <w:t>stipula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contratti</w:t>
      </w:r>
      <w:proofErr w:type="spellEnd"/>
      <w:r>
        <w:rPr>
          <w:rFonts w:ascii="Times New Roman" w:hAnsi="Times New Roman" w:cs="Times New Roman"/>
        </w:rPr>
        <w:t xml:space="preserve"> con la </w:t>
      </w:r>
      <w:proofErr w:type="spellStart"/>
      <w:r>
        <w:rPr>
          <w:rFonts w:ascii="Times New Roman" w:hAnsi="Times New Roman" w:cs="Times New Roman"/>
        </w:rPr>
        <w:t>Pubblica</w:t>
      </w:r>
      <w:proofErr w:type="spellEnd"/>
      <w:r>
        <w:rPr>
          <w:rFonts w:ascii="Times New Roman" w:hAnsi="Times New Roman" w:cs="Times New Roman"/>
        </w:rPr>
        <w:t xml:space="preserve"> Amministrazione;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proofErr w:type="spellStart"/>
      <w:r>
        <w:rPr>
          <w:rFonts w:ascii="Times New Roman" w:hAnsi="Times New Roman" w:cs="Times New Roman"/>
        </w:rPr>
        <w:t>essere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regola</w:t>
      </w:r>
      <w:proofErr w:type="spellEnd"/>
      <w:r>
        <w:rPr>
          <w:rFonts w:ascii="Times New Roman" w:hAnsi="Times New Roman" w:cs="Times New Roman"/>
        </w:rPr>
        <w:t xml:space="preserve"> con </w:t>
      </w:r>
      <w:proofErr w:type="spellStart"/>
      <w:r>
        <w:rPr>
          <w:rFonts w:ascii="Times New Roman" w:hAnsi="Times New Roman" w:cs="Times New Roman"/>
        </w:rPr>
        <w:t>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obblighi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contributivi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previdenziali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assistenziali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</w:t>
      </w:r>
      <w:r>
        <w:rPr>
          <w:rFonts w:ascii="Times New Roman" w:hAnsi="Times New Roman" w:cs="Times New Roman"/>
        </w:rPr>
        <w:t>visti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normativa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vigente</w:t>
      </w:r>
      <w:proofErr w:type="spellEnd"/>
      <w:r>
        <w:rPr>
          <w:rFonts w:ascii="Times New Roman" w:hAnsi="Times New Roman" w:cs="Times New Roman"/>
        </w:rPr>
        <w:t>;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proofErr w:type="spellStart"/>
      <w:r>
        <w:rPr>
          <w:rFonts w:ascii="Times New Roman" w:hAnsi="Times New Roman" w:cs="Times New Roman"/>
        </w:rPr>
        <w:t>assumere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tutti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obblighi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tracciabilità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flussi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finanziari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previsti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dall'art</w:t>
      </w:r>
      <w:proofErr w:type="spellEnd"/>
      <w:r>
        <w:rPr>
          <w:rFonts w:ascii="Times New Roman" w:hAnsi="Times New Roman" w:cs="Times New Roman"/>
        </w:rPr>
        <w:t xml:space="preserve">. 3 </w:t>
      </w:r>
      <w:proofErr w:type="spellStart"/>
      <w:r>
        <w:rPr>
          <w:rFonts w:ascii="Times New Roman" w:hAnsi="Times New Roman" w:cs="Times New Roman"/>
        </w:rPr>
        <w:t>della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Legge</w:t>
      </w:r>
      <w:proofErr w:type="spellEnd"/>
      <w:r>
        <w:rPr>
          <w:rFonts w:ascii="Times New Roman" w:hAnsi="Times New Roman" w:cs="Times New Roman"/>
        </w:rPr>
        <w:t xml:space="preserve"> 13 </w:t>
      </w:r>
      <w:proofErr w:type="spellStart"/>
      <w:r>
        <w:rPr>
          <w:rFonts w:ascii="Times New Roman" w:hAnsi="Times New Roman" w:cs="Times New Roman"/>
        </w:rPr>
        <w:t>agosto</w:t>
      </w:r>
      <w:proofErr w:type="spellEnd"/>
      <w:r>
        <w:rPr>
          <w:rFonts w:ascii="Times New Roman" w:hAnsi="Times New Roman" w:cs="Times New Roman"/>
        </w:rPr>
        <w:t xml:space="preserve"> 2010, n. 136 e successive </w:t>
      </w:r>
      <w:proofErr w:type="spellStart"/>
      <w:r>
        <w:rPr>
          <w:rFonts w:ascii="Times New Roman" w:hAnsi="Times New Roman" w:cs="Times New Roman"/>
        </w:rPr>
        <w:t>modificazioni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integrazioni</w:t>
      </w:r>
      <w:proofErr w:type="spellEnd"/>
      <w:r>
        <w:rPr>
          <w:rFonts w:ascii="Times New Roman" w:hAnsi="Times New Roman" w:cs="Times New Roman"/>
        </w:rPr>
        <w:t>;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proofErr w:type="spellStart"/>
      <w:r>
        <w:rPr>
          <w:rFonts w:ascii="Times New Roman" w:hAnsi="Times New Roman" w:cs="Times New Roman"/>
        </w:rPr>
        <w:t>impegnarsi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utilizzare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uno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più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correnti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ancari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postali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dedicati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anche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non in</w:t>
      </w:r>
      <w:proofErr w:type="gramEnd"/>
      <w:r>
        <w:rPr>
          <w:rFonts w:ascii="Times New Roman" w:hAnsi="Times New Roman" w:cs="Times New Roman"/>
        </w:rPr>
        <w:t xml:space="preserve"> via </w:t>
      </w:r>
      <w:proofErr w:type="spellStart"/>
      <w:r>
        <w:rPr>
          <w:rFonts w:ascii="Times New Roman" w:hAnsi="Times New Roman" w:cs="Times New Roman"/>
        </w:rPr>
        <w:t>esclusiva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commesse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pubbliche</w:t>
      </w:r>
      <w:proofErr w:type="spellEnd"/>
      <w:r>
        <w:rPr>
          <w:rFonts w:ascii="Times New Roman" w:hAnsi="Times New Roman" w:cs="Times New Roman"/>
        </w:rPr>
        <w:t xml:space="preserve"> e a </w:t>
      </w:r>
      <w:proofErr w:type="spellStart"/>
      <w:r>
        <w:rPr>
          <w:rFonts w:ascii="Times New Roman" w:hAnsi="Times New Roman" w:cs="Times New Roman"/>
        </w:rPr>
        <w:t>comunicare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tempestivamente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all'Amministrazione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estremi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identificativi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medesimi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nonché</w:t>
      </w:r>
      <w:proofErr w:type="spellEnd"/>
      <w:r>
        <w:rPr>
          <w:rFonts w:ascii="Times New Roman" w:hAnsi="Times New Roman" w:cs="Times New Roman"/>
        </w:rPr>
        <w:t xml:space="preserve"> le </w:t>
      </w:r>
      <w:proofErr w:type="spellStart"/>
      <w:r>
        <w:rPr>
          <w:rFonts w:ascii="Times New Roman" w:hAnsi="Times New Roman" w:cs="Times New Roman"/>
        </w:rPr>
        <w:t>generalità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codice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fiscale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persone</w:t>
      </w:r>
      <w:proofErr w:type="spellEnd"/>
      <w:r>
        <w:rPr>
          <w:rFonts w:ascii="Times New Roman" w:hAnsi="Times New Roman" w:cs="Times New Roman"/>
        </w:rPr>
        <w:t xml:space="preserve"> delegate ad </w:t>
      </w:r>
      <w:proofErr w:type="spellStart"/>
      <w:r>
        <w:rPr>
          <w:rFonts w:ascii="Times New Roman" w:hAnsi="Times New Roman" w:cs="Times New Roman"/>
        </w:rPr>
        <w:t>operare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stessi</w:t>
      </w:r>
      <w:proofErr w:type="spellEnd"/>
      <w:r>
        <w:rPr>
          <w:rFonts w:ascii="Times New Roman" w:hAnsi="Times New Roman" w:cs="Times New Roman"/>
        </w:rPr>
        <w:t>;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di </w:t>
      </w:r>
      <w:proofErr w:type="spellStart"/>
      <w:r>
        <w:rPr>
          <w:rFonts w:ascii="Times New Roman" w:hAnsi="Times New Roman" w:cs="Times New Roman"/>
        </w:rPr>
        <w:t>conoscere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rispettare</w:t>
      </w:r>
      <w:proofErr w:type="spellEnd"/>
      <w:r>
        <w:rPr>
          <w:rFonts w:ascii="Times New Roman" w:hAnsi="Times New Roman" w:cs="Times New Roman"/>
        </w:rPr>
        <w:t xml:space="preserve"> le </w:t>
      </w:r>
      <w:proofErr w:type="spellStart"/>
      <w:r>
        <w:rPr>
          <w:rFonts w:ascii="Times New Roman" w:hAnsi="Times New Roman" w:cs="Times New Roman"/>
        </w:rPr>
        <w:t>disposizioni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contenute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Legge</w:t>
      </w:r>
      <w:proofErr w:type="spellEnd"/>
      <w:r>
        <w:rPr>
          <w:rFonts w:ascii="Times New Roman" w:hAnsi="Times New Roman" w:cs="Times New Roman"/>
        </w:rPr>
        <w:t xml:space="preserve"> 6 </w:t>
      </w:r>
      <w:proofErr w:type="spellStart"/>
      <w:r>
        <w:rPr>
          <w:rFonts w:ascii="Times New Roman" w:hAnsi="Times New Roman" w:cs="Times New Roman"/>
        </w:rPr>
        <w:t>novembre</w:t>
      </w:r>
      <w:proofErr w:type="spellEnd"/>
      <w:r>
        <w:rPr>
          <w:rFonts w:ascii="Times New Roman" w:hAnsi="Times New Roman" w:cs="Times New Roman"/>
        </w:rPr>
        <w:t xml:space="preserve"> 2012, n. 190 e successive </w:t>
      </w:r>
      <w:proofErr w:type="spellStart"/>
      <w:r>
        <w:rPr>
          <w:rFonts w:ascii="Times New Roman" w:hAnsi="Times New Roman" w:cs="Times New Roman"/>
        </w:rPr>
        <w:t>modificazioni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integrazioni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recante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disposizioni</w:t>
      </w:r>
      <w:proofErr w:type="spellEnd"/>
      <w:r>
        <w:rPr>
          <w:rFonts w:ascii="Times New Roman" w:hAnsi="Times New Roman" w:cs="Times New Roman"/>
        </w:rPr>
        <w:t xml:space="preserve"> per la </w:t>
      </w:r>
      <w:proofErr w:type="spellStart"/>
      <w:r>
        <w:rPr>
          <w:rFonts w:ascii="Times New Roman" w:hAnsi="Times New Roman" w:cs="Times New Roman"/>
        </w:rPr>
        <w:t>prevenzione</w:t>
      </w:r>
      <w:proofErr w:type="spellEnd"/>
      <w:r>
        <w:rPr>
          <w:rFonts w:ascii="Times New Roman" w:hAnsi="Times New Roman" w:cs="Times New Roman"/>
        </w:rPr>
        <w:t xml:space="preserve"> e la </w:t>
      </w:r>
      <w:proofErr w:type="spellStart"/>
      <w:r>
        <w:rPr>
          <w:rFonts w:ascii="Times New Roman" w:hAnsi="Times New Roman" w:cs="Times New Roman"/>
        </w:rPr>
        <w:t>repressione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corruzione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dell'illegalità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Pubblica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Amministrazione;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proofErr w:type="spellStart"/>
      <w:r>
        <w:rPr>
          <w:rFonts w:ascii="Times New Roman" w:hAnsi="Times New Roman" w:cs="Times New Roman"/>
        </w:rPr>
        <w:t>impegnarsi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osservare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principi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legalità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correttezza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trasparenza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imparzialità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integrità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rapporti</w:t>
      </w:r>
      <w:proofErr w:type="spellEnd"/>
      <w:r>
        <w:rPr>
          <w:rFonts w:ascii="Times New Roman" w:hAnsi="Times New Roman" w:cs="Times New Roman"/>
        </w:rPr>
        <w:t xml:space="preserve"> con la </w:t>
      </w:r>
      <w:proofErr w:type="spellStart"/>
      <w:r>
        <w:rPr>
          <w:rFonts w:ascii="Times New Roman" w:hAnsi="Times New Roman" w:cs="Times New Roman"/>
        </w:rPr>
        <w:t>Pubblica</w:t>
      </w:r>
      <w:proofErr w:type="spellEnd"/>
      <w:r>
        <w:rPr>
          <w:rFonts w:ascii="Times New Roman" w:hAnsi="Times New Roman" w:cs="Times New Roman"/>
        </w:rPr>
        <w:t xml:space="preserve"> Amministrazione;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proofErr w:type="spellStart"/>
      <w:r>
        <w:rPr>
          <w:rFonts w:ascii="Times New Roman" w:hAnsi="Times New Roman" w:cs="Times New Roman"/>
        </w:rPr>
        <w:t>essere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conoscenza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disposizioni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contenute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Codice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comportamento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dipen</w:t>
      </w:r>
      <w:r>
        <w:rPr>
          <w:rFonts w:ascii="Times New Roman" w:hAnsi="Times New Roman" w:cs="Times New Roman"/>
        </w:rPr>
        <w:t>denti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pubblici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approvato</w:t>
      </w:r>
      <w:proofErr w:type="spellEnd"/>
      <w:r>
        <w:rPr>
          <w:rFonts w:ascii="Times New Roman" w:hAnsi="Times New Roman" w:cs="Times New Roman"/>
        </w:rPr>
        <w:t xml:space="preserve"> con D.P.R. 16 </w:t>
      </w:r>
      <w:proofErr w:type="spellStart"/>
      <w:r>
        <w:rPr>
          <w:rFonts w:ascii="Times New Roman" w:hAnsi="Times New Roman" w:cs="Times New Roman"/>
        </w:rPr>
        <w:t>aprile</w:t>
      </w:r>
      <w:proofErr w:type="spellEnd"/>
      <w:r>
        <w:rPr>
          <w:rFonts w:ascii="Times New Roman" w:hAnsi="Times New Roman" w:cs="Times New Roman"/>
        </w:rPr>
        <w:t xml:space="preserve"> 2013, n. 62, e </w:t>
      </w:r>
      <w:proofErr w:type="spellStart"/>
      <w:r>
        <w:rPr>
          <w:rFonts w:ascii="Times New Roman" w:hAnsi="Times New Roman" w:cs="Times New Roman"/>
        </w:rPr>
        <w:t>nel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Codice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comportamento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dipendenti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Ministero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dell'Interno</w:t>
      </w:r>
      <w:proofErr w:type="spellEnd"/>
      <w:r>
        <w:rPr>
          <w:rFonts w:ascii="Times New Roman" w:hAnsi="Times New Roman" w:cs="Times New Roman"/>
        </w:rPr>
        <w:t xml:space="preserve"> e di </w:t>
      </w:r>
      <w:proofErr w:type="spellStart"/>
      <w:r>
        <w:rPr>
          <w:rFonts w:ascii="Times New Roman" w:hAnsi="Times New Roman" w:cs="Times New Roman"/>
        </w:rPr>
        <w:t>impegnarsi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rispettarne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contenuti</w:t>
      </w:r>
      <w:proofErr w:type="spellEnd"/>
      <w:r>
        <w:rPr>
          <w:rFonts w:ascii="Times New Roman" w:hAnsi="Times New Roman" w:cs="Times New Roman"/>
        </w:rPr>
        <w:t xml:space="preserve">, per </w:t>
      </w:r>
      <w:proofErr w:type="spellStart"/>
      <w:r>
        <w:rPr>
          <w:rFonts w:ascii="Times New Roman" w:hAnsi="Times New Roman" w:cs="Times New Roman"/>
        </w:rPr>
        <w:t>quanto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compatibili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applicabili</w:t>
      </w:r>
      <w:proofErr w:type="spellEnd"/>
      <w:r>
        <w:rPr>
          <w:rFonts w:ascii="Times New Roman" w:hAnsi="Times New Roman" w:cs="Times New Roman"/>
        </w:rPr>
        <w:t xml:space="preserve"> al </w:t>
      </w:r>
      <w:proofErr w:type="spellStart"/>
      <w:r>
        <w:rPr>
          <w:rFonts w:ascii="Times New Roman" w:hAnsi="Times New Roman" w:cs="Times New Roman"/>
        </w:rPr>
        <w:t>rapporto</w:t>
      </w:r>
      <w:proofErr w:type="spellEnd"/>
      <w:r>
        <w:rPr>
          <w:rFonts w:ascii="Times New Roman" w:hAnsi="Times New Roman" w:cs="Times New Roman"/>
        </w:rPr>
        <w:t xml:space="preserve"> con </w:t>
      </w:r>
      <w:proofErr w:type="spellStart"/>
      <w:r>
        <w:rPr>
          <w:rFonts w:ascii="Times New Roman" w:hAnsi="Times New Roman" w:cs="Times New Roman"/>
        </w:rPr>
        <w:t>l'Amministrazione</w:t>
      </w:r>
      <w:proofErr w:type="spellEnd"/>
      <w:r>
        <w:rPr>
          <w:rFonts w:ascii="Times New Roman" w:hAnsi="Times New Roman" w:cs="Times New Roman"/>
        </w:rPr>
        <w:t>;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proofErr w:type="spellStart"/>
      <w:r>
        <w:rPr>
          <w:rFonts w:ascii="Times New Roman" w:hAnsi="Times New Roman" w:cs="Times New Roman"/>
        </w:rPr>
        <w:t>impeg</w:t>
      </w:r>
      <w:r>
        <w:rPr>
          <w:rFonts w:ascii="Times New Roman" w:hAnsi="Times New Roman" w:cs="Times New Roman"/>
        </w:rPr>
        <w:t>narsi</w:t>
      </w:r>
      <w:proofErr w:type="spellEnd"/>
      <w:r>
        <w:rPr>
          <w:rFonts w:ascii="Times New Roman" w:hAnsi="Times New Roman" w:cs="Times New Roman"/>
        </w:rPr>
        <w:t xml:space="preserve"> a far </w:t>
      </w:r>
      <w:proofErr w:type="spellStart"/>
      <w:r>
        <w:rPr>
          <w:rFonts w:ascii="Times New Roman" w:hAnsi="Times New Roman" w:cs="Times New Roman"/>
        </w:rPr>
        <w:t>osservare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disposizioni</w:t>
      </w:r>
      <w:proofErr w:type="spellEnd"/>
      <w:r>
        <w:rPr>
          <w:rFonts w:ascii="Times New Roman" w:hAnsi="Times New Roman" w:cs="Times New Roman"/>
        </w:rPr>
        <w:t xml:space="preserve"> ai </w:t>
      </w:r>
      <w:proofErr w:type="spellStart"/>
      <w:r>
        <w:rPr>
          <w:rFonts w:ascii="Times New Roman" w:hAnsi="Times New Roman" w:cs="Times New Roman"/>
        </w:rPr>
        <w:t>propri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dipendenti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collaboratori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soggetti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comunque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coinvolti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nell'esecuzione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attività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oggetto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dell'eventuale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affidamento</w:t>
      </w:r>
      <w:proofErr w:type="spellEnd"/>
      <w:r>
        <w:rPr>
          <w:rFonts w:ascii="Times New Roman" w:hAnsi="Times New Roman" w:cs="Times New Roman"/>
        </w:rPr>
        <w:t>;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proofErr w:type="spellStart"/>
      <w:r>
        <w:rPr>
          <w:rFonts w:ascii="Times New Roman" w:hAnsi="Times New Roman" w:cs="Times New Roman"/>
        </w:rPr>
        <w:t>essere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consapevole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che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violazione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obblighi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derivanti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normativa</w:t>
      </w:r>
      <w:proofErr w:type="spellEnd"/>
      <w:r>
        <w:rPr>
          <w:rFonts w:ascii="Times New Roman" w:hAnsi="Times New Roman" w:cs="Times New Roman"/>
        </w:rPr>
        <w:t xml:space="preserve"> i</w:t>
      </w:r>
      <w:r>
        <w:rPr>
          <w:rFonts w:ascii="Times New Roman" w:hAnsi="Times New Roman" w:cs="Times New Roman"/>
        </w:rPr>
        <w:t xml:space="preserve">n </w:t>
      </w:r>
      <w:proofErr w:type="spellStart"/>
      <w:r>
        <w:rPr>
          <w:rFonts w:ascii="Times New Roman" w:hAnsi="Times New Roman" w:cs="Times New Roman"/>
        </w:rPr>
        <w:t>materia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anticorruzione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tracciabilità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flussi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finanziari</w:t>
      </w:r>
      <w:proofErr w:type="spellEnd"/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dai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Codici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comportamento</w:t>
      </w:r>
      <w:proofErr w:type="spellEnd"/>
      <w:r>
        <w:rPr>
          <w:rFonts w:ascii="Times New Roman" w:hAnsi="Times New Roman" w:cs="Times New Roman"/>
        </w:rPr>
        <w:t xml:space="preserve"> sopra </w:t>
      </w:r>
      <w:proofErr w:type="spellStart"/>
      <w:r>
        <w:rPr>
          <w:rFonts w:ascii="Times New Roman" w:hAnsi="Times New Roman" w:cs="Times New Roman"/>
        </w:rPr>
        <w:t>richiamati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può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comportare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l'applicazione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misure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previste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legge</w:t>
      </w:r>
      <w:proofErr w:type="spellEnd"/>
      <w:r>
        <w:rPr>
          <w:rFonts w:ascii="Times New Roman" w:hAnsi="Times New Roman" w:cs="Times New Roman"/>
        </w:rPr>
        <w:t xml:space="preserve"> e la </w:t>
      </w:r>
      <w:proofErr w:type="spellStart"/>
      <w:r>
        <w:rPr>
          <w:rFonts w:ascii="Times New Roman" w:hAnsi="Times New Roman" w:cs="Times New Roman"/>
        </w:rPr>
        <w:t>risoluzione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rapporto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contrattuale</w:t>
      </w:r>
      <w:proofErr w:type="spellEnd"/>
      <w:r>
        <w:rPr>
          <w:rFonts w:ascii="Times New Roman" w:hAnsi="Times New Roman" w:cs="Times New Roman"/>
        </w:rPr>
        <w:t>.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Il/La </w:t>
      </w:r>
      <w:proofErr w:type="spellStart"/>
      <w:r>
        <w:rPr>
          <w:rFonts w:ascii="Times New Roman" w:hAnsi="Times New Roman" w:cs="Times New Roman"/>
        </w:rPr>
        <w:t>sottoscritto</w:t>
      </w:r>
      <w:proofErr w:type="spellEnd"/>
      <w:r>
        <w:rPr>
          <w:rFonts w:ascii="Times New Roman" w:hAnsi="Times New Roman" w:cs="Times New Roman"/>
        </w:rPr>
        <w:t xml:space="preserve">/a </w:t>
      </w:r>
      <w:proofErr w:type="spellStart"/>
      <w:r>
        <w:rPr>
          <w:rFonts w:ascii="Times New Roman" w:hAnsi="Times New Roman" w:cs="Times New Roman"/>
        </w:rPr>
        <w:t>autorizza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rattamento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personali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contenuti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presente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dichiarazione</w:t>
      </w:r>
      <w:proofErr w:type="spellEnd"/>
      <w:r>
        <w:rPr>
          <w:rFonts w:ascii="Times New Roman" w:hAnsi="Times New Roman" w:cs="Times New Roman"/>
        </w:rPr>
        <w:t xml:space="preserve"> ai </w:t>
      </w:r>
      <w:proofErr w:type="spellStart"/>
      <w:r>
        <w:rPr>
          <w:rFonts w:ascii="Times New Roman" w:hAnsi="Times New Roman" w:cs="Times New Roman"/>
        </w:rPr>
        <w:t>sensi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Regolamento</w:t>
      </w:r>
      <w:proofErr w:type="spellEnd"/>
      <w:r>
        <w:rPr>
          <w:rFonts w:ascii="Times New Roman" w:hAnsi="Times New Roman" w:cs="Times New Roman"/>
        </w:rPr>
        <w:t xml:space="preserve"> (UE) 2016/679 (GDPR) e del </w:t>
      </w:r>
      <w:proofErr w:type="spellStart"/>
      <w:proofErr w:type="gramStart"/>
      <w:r>
        <w:rPr>
          <w:rFonts w:ascii="Times New Roman" w:hAnsi="Times New Roman" w:cs="Times New Roman"/>
        </w:rPr>
        <w:t>D.Lgs</w:t>
      </w:r>
      <w:proofErr w:type="spellEnd"/>
      <w:proofErr w:type="gramEnd"/>
      <w:r>
        <w:rPr>
          <w:rFonts w:ascii="Times New Roman" w:hAnsi="Times New Roman" w:cs="Times New Roman"/>
        </w:rPr>
        <w:t xml:space="preserve">. n. 196/2003, come </w:t>
      </w:r>
      <w:proofErr w:type="spellStart"/>
      <w:r>
        <w:rPr>
          <w:rFonts w:ascii="Times New Roman" w:hAnsi="Times New Roman" w:cs="Times New Roman"/>
        </w:rPr>
        <w:t>modificato</w:t>
      </w:r>
      <w:proofErr w:type="spellEnd"/>
      <w:r>
        <w:rPr>
          <w:rFonts w:ascii="Times New Roman" w:hAnsi="Times New Roman" w:cs="Times New Roman"/>
        </w:rPr>
        <w:t xml:space="preserve"> dal </w:t>
      </w:r>
      <w:proofErr w:type="spellStart"/>
      <w:proofErr w:type="gramStart"/>
      <w:r>
        <w:rPr>
          <w:rFonts w:ascii="Times New Roman" w:hAnsi="Times New Roman" w:cs="Times New Roman"/>
        </w:rPr>
        <w:t>D.Lgs</w:t>
      </w:r>
      <w:proofErr w:type="spellEnd"/>
      <w:proofErr w:type="gramEnd"/>
      <w:r>
        <w:rPr>
          <w:rFonts w:ascii="Times New Roman" w:hAnsi="Times New Roman" w:cs="Times New Roman"/>
        </w:rPr>
        <w:t xml:space="preserve">. n. 101/2018, per le </w:t>
      </w:r>
      <w:proofErr w:type="spellStart"/>
      <w:r>
        <w:rPr>
          <w:rFonts w:ascii="Times New Roman" w:hAnsi="Times New Roman" w:cs="Times New Roman"/>
        </w:rPr>
        <w:t>finalità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connesse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procedura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oggetto</w:t>
      </w:r>
      <w:proofErr w:type="spellEnd"/>
      <w:r>
        <w:rPr>
          <w:rFonts w:ascii="Times New Roman" w:hAnsi="Times New Roman" w:cs="Times New Roman"/>
        </w:rPr>
        <w:t>.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Luogo</w:t>
      </w:r>
      <w:proofErr w:type="spellEnd"/>
      <w:r>
        <w:rPr>
          <w:rFonts w:ascii="Times New Roman" w:hAnsi="Times New Roman" w:cs="Times New Roman"/>
        </w:rPr>
        <w:t xml:space="preserve"> e data _________</w:t>
      </w:r>
      <w:r>
        <w:rPr>
          <w:rFonts w:ascii="Times New Roman" w:hAnsi="Times New Roman" w:cs="Times New Roman"/>
        </w:rPr>
        <w:t>_____________________</w:t>
      </w:r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Firma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dichiarante</w:t>
      </w:r>
      <w:proofErr w:type="spellEnd"/>
    </w:p>
    <w:p w:rsidR="00FA1CBF" w:rsidRDefault="00FA1CBF">
      <w:pPr>
        <w:jc w:val="both"/>
        <w:rPr>
          <w:rFonts w:ascii="Times New Roman" w:hAnsi="Times New Roman" w:cs="Times New Roman"/>
        </w:rPr>
      </w:pPr>
    </w:p>
    <w:p w:rsidR="00FA1CBF" w:rsidRDefault="00400CE7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Allegare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copia</w:t>
      </w:r>
      <w:proofErr w:type="spellEnd"/>
      <w:r>
        <w:rPr>
          <w:rFonts w:ascii="Times New Roman" w:hAnsi="Times New Roman" w:cs="Times New Roman"/>
        </w:rPr>
        <w:t xml:space="preserve"> di un </w:t>
      </w:r>
      <w:proofErr w:type="spellStart"/>
      <w:r>
        <w:rPr>
          <w:rFonts w:ascii="Times New Roman" w:hAnsi="Times New Roman" w:cs="Times New Roman"/>
        </w:rPr>
        <w:t>documento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identità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corso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validità</w:t>
      </w:r>
      <w:proofErr w:type="spellEnd"/>
      <w:r>
        <w:rPr>
          <w:rFonts w:ascii="Times New Roman" w:hAnsi="Times New Roman" w:cs="Times New Roman"/>
        </w:rPr>
        <w:t xml:space="preserve"> del </w:t>
      </w:r>
      <w:proofErr w:type="spellStart"/>
      <w:r>
        <w:rPr>
          <w:rFonts w:ascii="Times New Roman" w:hAnsi="Times New Roman" w:cs="Times New Roman"/>
        </w:rPr>
        <w:t>dichiarante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previsto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normativa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vigente</w:t>
      </w:r>
      <w:proofErr w:type="spellEnd"/>
      <w:r>
        <w:rPr>
          <w:rFonts w:ascii="Times New Roman" w:hAnsi="Times New Roman" w:cs="Times New Roman"/>
        </w:rPr>
        <w:t>.</w:t>
      </w:r>
    </w:p>
    <w:sectPr w:rsidR="00FA1CBF">
      <w:headerReference w:type="default" r:id="rId7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00CE7">
      <w:pPr>
        <w:spacing w:after="0" w:line="240" w:lineRule="auto"/>
      </w:pPr>
      <w:r>
        <w:separator/>
      </w:r>
    </w:p>
  </w:endnote>
  <w:endnote w:type="continuationSeparator" w:id="0">
    <w:p w:rsidR="00000000" w:rsidRDefault="00400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00CE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400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C83" w:rsidRDefault="00400CE7">
    <w:pPr>
      <w:pStyle w:val="Intestazione"/>
    </w:pPr>
    <w:r>
      <w:t>ALLEGATO</w:t>
    </w:r>
    <w:r>
      <w:t xml:space="preserve">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53EF2"/>
    <w:multiLevelType w:val="multilevel"/>
    <w:tmpl w:val="2A043C54"/>
    <w:styleLink w:val="LFO7"/>
    <w:lvl w:ilvl="0">
      <w:start w:val="1"/>
      <w:numFmt w:val="decimal"/>
      <w:pStyle w:val="Numeroelenco3"/>
      <w:lvlText w:val="%1."/>
      <w:lvlJc w:val="left"/>
      <w:pPr>
        <w:ind w:left="108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9E54EC5"/>
    <w:multiLevelType w:val="multilevel"/>
    <w:tmpl w:val="2CD2CD72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2533467"/>
    <w:multiLevelType w:val="multilevel"/>
    <w:tmpl w:val="04463328"/>
    <w:styleLink w:val="LFO3"/>
    <w:lvl w:ilvl="0">
      <w:numFmt w:val="bullet"/>
      <w:pStyle w:val="Puntoelenco3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4E1D0346"/>
    <w:multiLevelType w:val="multilevel"/>
    <w:tmpl w:val="81EA639A"/>
    <w:styleLink w:val="LFO1"/>
    <w:lvl w:ilvl="0">
      <w:numFmt w:val="bullet"/>
      <w:pStyle w:val="Puntoelenco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4ECD44A1"/>
    <w:multiLevelType w:val="multilevel"/>
    <w:tmpl w:val="2DDA501A"/>
    <w:styleLink w:val="LFO2"/>
    <w:lvl w:ilvl="0">
      <w:numFmt w:val="bullet"/>
      <w:pStyle w:val="Puntoelenco2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61CA3E17"/>
    <w:multiLevelType w:val="multilevel"/>
    <w:tmpl w:val="97DEBF22"/>
    <w:styleLink w:val="LFO6"/>
    <w:lvl w:ilvl="0">
      <w:start w:val="1"/>
      <w:numFmt w:val="decimal"/>
      <w:pStyle w:val="Numeroelenco2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793C465B"/>
    <w:multiLevelType w:val="multilevel"/>
    <w:tmpl w:val="9D323530"/>
    <w:styleLink w:val="LFO5"/>
    <w:lvl w:ilvl="0">
      <w:start w:val="1"/>
      <w:numFmt w:val="decimal"/>
      <w:pStyle w:val="Numeroelenco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A1CBF"/>
    <w:rsid w:val="00400CE7"/>
    <w:rsid w:val="00FA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CD01A"/>
  <w15:docId w15:val="{B9699991-28C4-49E7-9987-00048F4EE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Arial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0"/>
      <w:outlineLvl w:val="0"/>
    </w:pPr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MS Gothic" w:hAnsi="Calibri" w:cs="Times New Roman"/>
      <w:b/>
      <w:bCs/>
      <w:color w:val="4F81BD"/>
      <w:sz w:val="26"/>
      <w:szCs w:val="2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MS Gothic" w:hAnsi="Calibri" w:cs="Times New Roman"/>
      <w:b/>
      <w:bCs/>
      <w:color w:val="4F81BD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MS Gothic" w:hAnsi="Calibri" w:cs="Times New Roman"/>
      <w:b/>
      <w:bCs/>
      <w:i/>
      <w:iCs/>
      <w:color w:val="4F81BD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MS Gothic" w:hAnsi="Calibri" w:cs="Times New Roman"/>
      <w:color w:val="243F6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MS Gothic" w:hAnsi="Calibri" w:cs="Times New Roman"/>
      <w:i/>
      <w:iCs/>
      <w:color w:val="243F60"/>
    </w:rPr>
  </w:style>
  <w:style w:type="paragraph" w:styleId="Titolo7">
    <w:name w:val="heading 7"/>
    <w:basedOn w:val="Normale"/>
    <w:next w:val="Normale"/>
    <w:pPr>
      <w:keepNext/>
      <w:keepLines/>
      <w:spacing w:before="200" w:after="0"/>
      <w:outlineLvl w:val="6"/>
    </w:pPr>
    <w:rPr>
      <w:rFonts w:ascii="Calibri" w:eastAsia="MS Gothic" w:hAnsi="Calibri" w:cs="Times New Roman"/>
      <w:i/>
      <w:iCs/>
      <w:color w:val="404040"/>
    </w:rPr>
  </w:style>
  <w:style w:type="paragraph" w:styleId="Titolo8">
    <w:name w:val="heading 8"/>
    <w:basedOn w:val="Normale"/>
    <w:next w:val="Normale"/>
    <w:pPr>
      <w:keepNext/>
      <w:keepLines/>
      <w:spacing w:before="200" w:after="0"/>
      <w:outlineLvl w:val="7"/>
    </w:pPr>
    <w:rPr>
      <w:rFonts w:ascii="Calibri" w:eastAsia="MS Gothic" w:hAnsi="Calibri" w:cs="Times New Roman"/>
      <w:color w:val="4F81BD"/>
      <w:sz w:val="20"/>
      <w:szCs w:val="20"/>
    </w:rPr>
  </w:style>
  <w:style w:type="paragraph" w:styleId="Titolo9">
    <w:name w:val="heading 9"/>
    <w:basedOn w:val="Normale"/>
    <w:next w:val="Normale"/>
    <w:pPr>
      <w:keepNext/>
      <w:keepLines/>
      <w:spacing w:before="200" w:after="0"/>
      <w:outlineLvl w:val="8"/>
    </w:pPr>
    <w:rPr>
      <w:rFonts w:ascii="Calibri" w:eastAsia="MS Gothic" w:hAnsi="Calibri" w:cs="Times New Roman"/>
      <w:i/>
      <w:iCs/>
      <w:color w:val="40404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  <w:style w:type="paragraph" w:styleId="Nessunaspaziatura">
    <w:name w:val="No Spacing"/>
    <w:pPr>
      <w:suppressAutoHyphens/>
      <w:spacing w:after="0" w:line="240" w:lineRule="auto"/>
    </w:pPr>
  </w:style>
  <w:style w:type="character" w:customStyle="1" w:styleId="Titolo1Carattere">
    <w:name w:val="Titolo 1 Carattere"/>
    <w:basedOn w:val="Carpredefinitoparagrafo"/>
    <w:rPr>
      <w:rFonts w:ascii="Calibri" w:eastAsia="MS Gothic" w:hAnsi="Calibri" w:cs="Times New Roman"/>
      <w:b/>
      <w:bCs/>
      <w:color w:val="365F91"/>
      <w:sz w:val="28"/>
      <w:szCs w:val="28"/>
    </w:rPr>
  </w:style>
  <w:style w:type="character" w:customStyle="1" w:styleId="Titolo2Carattere">
    <w:name w:val="Titolo 2 Carattere"/>
    <w:basedOn w:val="Carpredefinitoparagrafo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Titolo3Carattere">
    <w:name w:val="Titolo 3 Carattere"/>
    <w:basedOn w:val="Carpredefinitoparagrafo"/>
    <w:rPr>
      <w:rFonts w:ascii="Calibri" w:eastAsia="MS Gothic" w:hAnsi="Calibri" w:cs="Times New Roman"/>
      <w:b/>
      <w:bCs/>
      <w:color w:val="4F81BD"/>
    </w:rPr>
  </w:style>
  <w:style w:type="paragraph" w:styleId="Titolo">
    <w:name w:val="Title"/>
    <w:basedOn w:val="Normale"/>
    <w:next w:val="Normale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character" w:customStyle="1" w:styleId="TitoloCarattere">
    <w:name w:val="Titolo Carattere"/>
    <w:basedOn w:val="Carpredefinitoparagrafo"/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paragraph" w:styleId="Paragrafoelenco">
    <w:name w:val="List Paragraph"/>
    <w:basedOn w:val="Normale"/>
    <w:pPr>
      <w:ind w:left="720"/>
    </w:pPr>
  </w:style>
  <w:style w:type="paragraph" w:styleId="Corpotesto">
    <w:name w:val="Body Text"/>
    <w:basedOn w:val="Normale"/>
    <w:pPr>
      <w:spacing w:after="120"/>
    </w:pPr>
  </w:style>
  <w:style w:type="character" w:customStyle="1" w:styleId="CorpotestoCarattere">
    <w:name w:val="Corpo testo Carattere"/>
    <w:basedOn w:val="Carpredefinitoparagrafo"/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rPr>
      <w:sz w:val="16"/>
      <w:szCs w:val="16"/>
    </w:rPr>
  </w:style>
  <w:style w:type="paragraph" w:styleId="Elenco">
    <w:name w:val="List"/>
    <w:basedOn w:val="Normale"/>
    <w:pPr>
      <w:ind w:left="360" w:hanging="360"/>
    </w:pPr>
  </w:style>
  <w:style w:type="paragraph" w:styleId="Elenco2">
    <w:name w:val="List 2"/>
    <w:basedOn w:val="Normale"/>
    <w:pPr>
      <w:ind w:left="720" w:hanging="360"/>
    </w:pPr>
  </w:style>
  <w:style w:type="paragraph" w:styleId="Elenco3">
    <w:name w:val="List 3"/>
    <w:basedOn w:val="Normale"/>
    <w:pPr>
      <w:ind w:left="1080" w:hanging="360"/>
    </w:pPr>
  </w:style>
  <w:style w:type="paragraph" w:styleId="Puntoelenco">
    <w:name w:val="List Bullet"/>
    <w:basedOn w:val="Normale"/>
    <w:pPr>
      <w:numPr>
        <w:numId w:val="1"/>
      </w:numPr>
    </w:pPr>
  </w:style>
  <w:style w:type="paragraph" w:styleId="Puntoelenco2">
    <w:name w:val="List Bullet 2"/>
    <w:basedOn w:val="Normale"/>
    <w:pPr>
      <w:numPr>
        <w:numId w:val="2"/>
      </w:numPr>
    </w:pPr>
  </w:style>
  <w:style w:type="paragraph" w:styleId="Puntoelenco3">
    <w:name w:val="List Bullet 3"/>
    <w:basedOn w:val="Normale"/>
    <w:pPr>
      <w:numPr>
        <w:numId w:val="3"/>
      </w:numPr>
    </w:pPr>
  </w:style>
  <w:style w:type="paragraph" w:styleId="Numeroelenco">
    <w:name w:val="List Number"/>
    <w:basedOn w:val="Normale"/>
    <w:pPr>
      <w:numPr>
        <w:numId w:val="4"/>
      </w:numPr>
    </w:pPr>
  </w:style>
  <w:style w:type="paragraph" w:styleId="Numeroelenco2">
    <w:name w:val="List Number 2"/>
    <w:basedOn w:val="Normale"/>
    <w:pPr>
      <w:numPr>
        <w:numId w:val="5"/>
      </w:numPr>
    </w:pPr>
  </w:style>
  <w:style w:type="paragraph" w:styleId="Numeroelenco3">
    <w:name w:val="List Number 3"/>
    <w:basedOn w:val="Normale"/>
    <w:pPr>
      <w:numPr>
        <w:numId w:val="6"/>
      </w:numPr>
    </w:pPr>
  </w:style>
  <w:style w:type="paragraph" w:styleId="Elencocontinua">
    <w:name w:val="List Continue"/>
    <w:basedOn w:val="Normale"/>
    <w:pPr>
      <w:spacing w:after="120"/>
      <w:ind w:left="360"/>
    </w:pPr>
  </w:style>
  <w:style w:type="paragraph" w:styleId="Elencocontinua2">
    <w:name w:val="List Continue 2"/>
    <w:basedOn w:val="Normale"/>
    <w:pPr>
      <w:spacing w:after="120"/>
      <w:ind w:left="720"/>
    </w:pPr>
  </w:style>
  <w:style w:type="paragraph" w:styleId="Elencocontinua3">
    <w:name w:val="List Continue 3"/>
    <w:basedOn w:val="Normale"/>
    <w:pPr>
      <w:spacing w:after="120"/>
      <w:ind w:left="1080"/>
    </w:pPr>
  </w:style>
  <w:style w:type="paragraph" w:styleId="Testomacro">
    <w:name w:val="macro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uppressAutoHyphens/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rPr>
      <w:i/>
      <w:iCs/>
      <w:color w:val="000000"/>
    </w:rPr>
  </w:style>
  <w:style w:type="character" w:customStyle="1" w:styleId="CitazioneCarattere">
    <w:name w:val="Citazione Carattere"/>
    <w:basedOn w:val="Carpredefinitoparagrafo"/>
    <w:rPr>
      <w:i/>
      <w:iCs/>
      <w:color w:val="000000"/>
    </w:rPr>
  </w:style>
  <w:style w:type="character" w:customStyle="1" w:styleId="Titolo4Carattere">
    <w:name w:val="Titolo 4 Carattere"/>
    <w:basedOn w:val="Carpredefinitoparagrafo"/>
    <w:rPr>
      <w:rFonts w:ascii="Calibri" w:eastAsia="MS Gothic" w:hAnsi="Calibri" w:cs="Times New Roman"/>
      <w:b/>
      <w:bCs/>
      <w:i/>
      <w:iCs/>
      <w:color w:val="4F81BD"/>
    </w:rPr>
  </w:style>
  <w:style w:type="character" w:customStyle="1" w:styleId="Titolo5Carattere">
    <w:name w:val="Titolo 5 Carattere"/>
    <w:basedOn w:val="Carpredefinitoparagrafo"/>
    <w:rPr>
      <w:rFonts w:ascii="Calibri" w:eastAsia="MS Gothic" w:hAnsi="Calibri" w:cs="Times New Roman"/>
      <w:color w:val="243F60"/>
    </w:rPr>
  </w:style>
  <w:style w:type="character" w:customStyle="1" w:styleId="Titolo6Carattere">
    <w:name w:val="Titolo 6 Carattere"/>
    <w:basedOn w:val="Carpredefinitoparagrafo"/>
    <w:rPr>
      <w:rFonts w:ascii="Calibri" w:eastAsia="MS Gothic" w:hAnsi="Calibri" w:cs="Times New Roman"/>
      <w:i/>
      <w:iCs/>
      <w:color w:val="243F60"/>
    </w:rPr>
  </w:style>
  <w:style w:type="character" w:customStyle="1" w:styleId="Titolo7Carattere">
    <w:name w:val="Titolo 7 Carattere"/>
    <w:basedOn w:val="Carpredefinitoparagrafo"/>
    <w:rPr>
      <w:rFonts w:ascii="Calibri" w:eastAsia="MS Gothic" w:hAnsi="Calibri" w:cs="Times New Roman"/>
      <w:i/>
      <w:iCs/>
      <w:color w:val="404040"/>
    </w:rPr>
  </w:style>
  <w:style w:type="character" w:customStyle="1" w:styleId="Titolo8Carattere">
    <w:name w:val="Titolo 8 Carattere"/>
    <w:basedOn w:val="Carpredefinitoparagrafo"/>
    <w:rPr>
      <w:rFonts w:ascii="Calibri" w:eastAsia="MS Gothic" w:hAnsi="Calibri" w:cs="Times New Roman"/>
      <w:color w:val="4F81BD"/>
      <w:sz w:val="20"/>
      <w:szCs w:val="20"/>
    </w:rPr>
  </w:style>
  <w:style w:type="character" w:customStyle="1" w:styleId="Titolo9Carattere">
    <w:name w:val="Titolo 9 Carattere"/>
    <w:basedOn w:val="Carpredefinitoparagrafo"/>
    <w:rPr>
      <w:rFonts w:ascii="Calibri" w:eastAsia="MS Gothic" w:hAnsi="Calibri" w:cs="Times New Roman"/>
      <w:i/>
      <w:iCs/>
      <w:color w:val="404040"/>
      <w:sz w:val="20"/>
      <w:szCs w:val="20"/>
    </w:rPr>
  </w:style>
  <w:style w:type="paragraph" w:styleId="Didascalia">
    <w:name w:val="caption"/>
    <w:basedOn w:val="Normale"/>
    <w:next w:val="Normale"/>
    <w:pPr>
      <w:spacing w:line="240" w:lineRule="auto"/>
    </w:pPr>
    <w:rPr>
      <w:b/>
      <w:bCs/>
      <w:color w:val="4F81BD"/>
      <w:sz w:val="18"/>
      <w:szCs w:val="18"/>
    </w:rPr>
  </w:style>
  <w:style w:type="character" w:styleId="Enfasigrassetto">
    <w:name w:val="Strong"/>
    <w:basedOn w:val="Carpredefinitoparagrafo"/>
    <w:rPr>
      <w:b/>
      <w:bCs/>
    </w:rPr>
  </w:style>
  <w:style w:type="character" w:styleId="Enfasicorsivo">
    <w:name w:val="Emphasis"/>
    <w:basedOn w:val="Carpredefinitoparagrafo"/>
    <w:rPr>
      <w:i/>
      <w:iCs/>
    </w:rPr>
  </w:style>
  <w:style w:type="paragraph" w:styleId="Citazioneintensa">
    <w:name w:val="Intense Quote"/>
    <w:basedOn w:val="Normale"/>
    <w:next w:val="Normal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zioneintensaCarattere">
    <w:name w:val="Citazione intensa Carattere"/>
    <w:basedOn w:val="Carpredefinitoparagrafo"/>
    <w:rPr>
      <w:b/>
      <w:bCs/>
      <w:i/>
      <w:iCs/>
      <w:color w:val="4F81BD"/>
    </w:rPr>
  </w:style>
  <w:style w:type="character" w:styleId="Enfasidelicata">
    <w:name w:val="Subtle Emphasis"/>
    <w:basedOn w:val="Carpredefinitoparagrafo"/>
    <w:rPr>
      <w:i/>
      <w:iCs/>
      <w:color w:val="808080"/>
    </w:rPr>
  </w:style>
  <w:style w:type="character" w:styleId="Enfasiintensa">
    <w:name w:val="Intense Emphasis"/>
    <w:basedOn w:val="Carpredefinitoparagrafo"/>
    <w:rPr>
      <w:b/>
      <w:bCs/>
      <w:i/>
      <w:iCs/>
      <w:color w:val="4F81BD"/>
    </w:rPr>
  </w:style>
  <w:style w:type="character" w:styleId="Riferimentodelicato">
    <w:name w:val="Subtle Reference"/>
    <w:basedOn w:val="Carpredefinitoparagrafo"/>
    <w:rPr>
      <w:smallCaps/>
      <w:color w:val="C0504D"/>
      <w:u w:val="single"/>
    </w:rPr>
  </w:style>
  <w:style w:type="character" w:styleId="Riferimentointenso">
    <w:name w:val="Intense Reference"/>
    <w:basedOn w:val="Carpredefinitoparagrafo"/>
    <w:rPr>
      <w:b/>
      <w:bCs/>
      <w:smallCaps/>
      <w:color w:val="C0504D"/>
      <w:spacing w:val="5"/>
      <w:u w:val="single"/>
    </w:rPr>
  </w:style>
  <w:style w:type="character" w:styleId="Titolodellibro">
    <w:name w:val="Book Title"/>
    <w:basedOn w:val="Carpredefinitoparagrafo"/>
    <w:rPr>
      <w:b/>
      <w:bCs/>
      <w:smallCaps/>
      <w:spacing w:val="5"/>
    </w:rPr>
  </w:style>
  <w:style w:type="paragraph" w:styleId="Titolosommario">
    <w:name w:val="TOC Heading"/>
    <w:basedOn w:val="Titolo1"/>
    <w:next w:val="Normale"/>
  </w:style>
  <w:style w:type="numbering" w:customStyle="1" w:styleId="LFO1">
    <w:name w:val="LFO1"/>
    <w:basedOn w:val="Nessunelenco"/>
    <w:pPr>
      <w:numPr>
        <w:numId w:val="1"/>
      </w:numPr>
    </w:pPr>
  </w:style>
  <w:style w:type="numbering" w:customStyle="1" w:styleId="LFO2">
    <w:name w:val="LFO2"/>
    <w:basedOn w:val="Nessunelenco"/>
    <w:pPr>
      <w:numPr>
        <w:numId w:val="2"/>
      </w:numPr>
    </w:pPr>
  </w:style>
  <w:style w:type="numbering" w:customStyle="1" w:styleId="LFO3">
    <w:name w:val="LFO3"/>
    <w:basedOn w:val="Nessunelenco"/>
    <w:pPr>
      <w:numPr>
        <w:numId w:val="3"/>
      </w:numPr>
    </w:pPr>
  </w:style>
  <w:style w:type="numbering" w:customStyle="1" w:styleId="LFO5">
    <w:name w:val="LFO5"/>
    <w:basedOn w:val="Nessunelenco"/>
    <w:pPr>
      <w:numPr>
        <w:numId w:val="4"/>
      </w:numPr>
    </w:pPr>
  </w:style>
  <w:style w:type="numbering" w:customStyle="1" w:styleId="LFO6">
    <w:name w:val="LFO6"/>
    <w:basedOn w:val="Nessunelenco"/>
    <w:pPr>
      <w:numPr>
        <w:numId w:val="5"/>
      </w:numPr>
    </w:pPr>
  </w:style>
  <w:style w:type="numbering" w:customStyle="1" w:styleId="LFO7">
    <w:name w:val="LFO7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Giorgia Zuccotti</dc:creator>
  <dc:description>generated by python-docx</dc:description>
  <cp:lastModifiedBy>Michela Giorgia Zuccotti</cp:lastModifiedBy>
  <cp:revision>2</cp:revision>
  <cp:lastPrinted>2026-08-03T11:56:00Z</cp:lastPrinted>
  <dcterms:created xsi:type="dcterms:W3CDTF">2026-08-05T07:25:00Z</dcterms:created>
  <dcterms:modified xsi:type="dcterms:W3CDTF">2026-08-05T07:25:00Z</dcterms:modified>
</cp:coreProperties>
</file>